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2228850" cy="1905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3B1E54"/>
          <w:spacing w:val="30"/>
          <w:sz w:val="40"/>
          <w:szCs w:val="40"/>
        </w:rPr>
        <w:t xml:space="preserve">OSABARIMBA ROYAL AWARDS</w:t>
      </w:r>
    </w:p>
    <w:p>
      <w:pPr>
        <w:spacing w:after="40"/>
        <w:jc w:val="center"/>
      </w:pPr>
      <w:r>
        <w:rPr>
          <w:rFonts w:ascii="Georgia" w:cs="Georgia" w:eastAsia="Georgia" w:hAnsi="Georgia"/>
          <w:color w:val="666666"/>
          <w:sz w:val="22"/>
          <w:szCs w:val="22"/>
        </w:rPr>
        <w:t xml:space="preserve">7th Edition  •  Oguaa Traditional Area  •  Saturday, 23rd January 2027</w:t>
      </w:r>
    </w:p>
    <w:p>
      <w:pPr>
        <w:spacing w:after="120"/>
        <w:jc w:val="center"/>
      </w:pPr>
      <w:r>
        <w:rPr>
          <w:rFonts w:ascii="Georgia" w:cs="Georgia" w:eastAsia="Georgia" w:hAnsi="Georgia"/>
          <w:i/>
          <w:iCs/>
          <w:color w:val="B8860B"/>
          <w:sz w:val="22"/>
          <w:szCs w:val="22"/>
        </w:rPr>
        <w:t xml:space="preserve">“Our People, Our Resources, Our Business! Think Oguaa!”</w:t>
      </w: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9360"/>
      </w:tblGrid>
      <w:tr>
        <w:tc>
          <w:tcPr>
            <w:tcW w:type="dxa" w:w="9360"/>
            <w:tcBorders>
              <w:top w:val="single" w:color="B8860B" w:sz="12"/>
              <w:left w:val="none" w:color="auto" w:sz="0"/>
              <w:bottom w:val="single" w:color="B8860B" w:sz="12"/>
              <w:right w:val="none" w:color="auto" w:sz="0"/>
            </w:tcBorders>
            <w:shd w:fill="F5EDD8" w:color="auto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3B1E54"/>
                <w:spacing w:val="40"/>
                <w:sz w:val="28"/>
                <w:szCs w:val="28"/>
              </w:rPr>
              <w:t xml:space="preserve">SPONSORSHIP FORM</w:t>
            </w:r>
          </w:p>
        </w:tc>
      </w:tr>
    </w:tbl>
    <w:p>
      <w:pPr>
        <w:spacing w:after="20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9360"/>
      </w:tblGrid>
      <w:tr>
        <w:tc>
          <w:tcPr>
            <w:tcW w:type="dxa" w:w="9360"/>
            <w:shd w:fill="3B1E54" w:color="auto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1.  SPONSOR INFORMATION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Organisation Name:</w:t>
            </w:r>
          </w:p>
        </w:tc>
        <w:tc>
          <w:tcPr>
            <w:tcW w:type="dxa" w:w="65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Contact Person:</w:t>
            </w:r>
          </w:p>
        </w:tc>
        <w:tc>
          <w:tcPr>
            <w:tcW w:type="dxa" w:w="65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Address:</w:t>
            </w:r>
          </w:p>
        </w:tc>
        <w:tc>
          <w:tcPr>
            <w:tcW w:type="dxa" w:w="65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Phone Number:</w:t>
            </w:r>
          </w:p>
        </w:tc>
        <w:tc>
          <w:tcPr>
            <w:tcW w:type="dxa" w:w="65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Email Address:</w:t>
            </w:r>
          </w:p>
        </w:tc>
        <w:tc>
          <w:tcPr>
            <w:tcW w:type="dxa" w:w="65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</w:tbl>
    <w:p>
      <w:pPr>
        <w:spacing w:after="18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9360"/>
      </w:tblGrid>
      <w:tr>
        <w:tc>
          <w:tcPr>
            <w:tcW w:type="dxa" w:w="9360"/>
            <w:shd w:fill="3B1E54" w:color="auto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2.  SPONSORSHIP DETAILS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Category Name:</w:t>
            </w:r>
          </w:p>
        </w:tc>
        <w:tc>
          <w:tcPr>
            <w:tcW w:type="dxa" w:w="65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Amount / Value:</w:t>
            </w:r>
          </w:p>
        </w:tc>
        <w:tc>
          <w:tcPr>
            <w:tcW w:type="dxa" w:w="65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Georgia" w:cs="Georgia" w:eastAsia="Georgia" w:hAnsi="Georgia"/>
          <w:b/>
          <w:bCs/>
          <w:color w:val="3B1E54"/>
          <w:sz w:val="22"/>
          <w:szCs w:val="22"/>
        </w:rPr>
        <w:t xml:space="preserve">Sponsorship Level </w:t>
      </w:r>
      <w:r>
        <w:rPr>
          <w:rFonts w:ascii="Georgia" w:cs="Georgia" w:eastAsia="Georgia" w:hAnsi="Georgia"/>
          <w:i/>
          <w:iCs/>
          <w:color w:val="666666"/>
          <w:sz w:val="20"/>
          <w:szCs w:val="20"/>
        </w:rPr>
        <w:t xml:space="preserve">(please tick as applicable)</w:t>
      </w: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Segoe UI Symbol" w:cs="Segoe UI Symbol" w:eastAsia="Segoe UI Symbol" w:hAnsi="Segoe UI Symbol"/>
                <w:color w:val="B8860B"/>
                <w:sz w:val="24"/>
                <w:szCs w:val="24"/>
              </w:rPr>
              <w:t xml:space="preserve">☐  </w:t>
            </w:r>
            <w:r>
              <w:rPr>
                <w:rFonts w:ascii="Georgia" w:cs="Georgia" w:eastAsia="Georgia" w:hAnsi="Georgia"/>
                <w:sz w:val="22"/>
                <w:szCs w:val="22"/>
              </w:rPr>
              <w:t xml:space="preserve">Platinum Sponsor</w:t>
            </w:r>
          </w:p>
        </w:tc>
        <w:tc>
          <w:tcPr>
            <w:tcW w:type="dxa" w:w="46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Segoe UI Symbol" w:cs="Segoe UI Symbol" w:eastAsia="Segoe UI Symbol" w:hAnsi="Segoe UI Symbol"/>
                <w:color w:val="B8860B"/>
                <w:sz w:val="24"/>
                <w:szCs w:val="24"/>
              </w:rPr>
              <w:t xml:space="preserve">☐  </w:t>
            </w:r>
            <w:r>
              <w:rPr>
                <w:rFonts w:ascii="Georgia" w:cs="Georgia" w:eastAsia="Georgia" w:hAnsi="Georgia"/>
                <w:sz w:val="22"/>
                <w:szCs w:val="22"/>
              </w:rPr>
              <w:t xml:space="preserve">Gold Sponsor</w:t>
            </w:r>
          </w:p>
        </w:tc>
      </w:tr>
      <w:tr>
        <w:tc>
          <w:tcPr>
            <w:tcW w:type="dxa" w:w="46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Segoe UI Symbol" w:cs="Segoe UI Symbol" w:eastAsia="Segoe UI Symbol" w:hAnsi="Segoe UI Symbol"/>
                <w:color w:val="B8860B"/>
                <w:sz w:val="24"/>
                <w:szCs w:val="24"/>
              </w:rPr>
              <w:t xml:space="preserve">☐  </w:t>
            </w:r>
            <w:r>
              <w:rPr>
                <w:rFonts w:ascii="Georgia" w:cs="Georgia" w:eastAsia="Georgia" w:hAnsi="Georgia"/>
                <w:sz w:val="22"/>
                <w:szCs w:val="22"/>
              </w:rPr>
              <w:t xml:space="preserve">Silver Sponsor</w:t>
            </w:r>
          </w:p>
        </w:tc>
        <w:tc>
          <w:tcPr>
            <w:tcW w:type="dxa" w:w="46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Segoe UI Symbol" w:cs="Segoe UI Symbol" w:eastAsia="Segoe UI Symbol" w:hAnsi="Segoe UI Symbol"/>
                <w:color w:val="B8860B"/>
                <w:sz w:val="24"/>
                <w:szCs w:val="24"/>
              </w:rPr>
              <w:t xml:space="preserve">☐  </w:t>
            </w:r>
            <w:r>
              <w:rPr>
                <w:rFonts w:ascii="Georgia" w:cs="Georgia" w:eastAsia="Georgia" w:hAnsi="Georgia"/>
                <w:sz w:val="22"/>
                <w:szCs w:val="22"/>
              </w:rPr>
              <w:t xml:space="preserve">Bronze Sponsor</w:t>
            </w:r>
          </w:p>
        </w:tc>
      </w:tr>
      <w:tr>
        <w:tc>
          <w:tcPr>
            <w:tcW w:type="dxa" w:w="46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Segoe UI Symbol" w:cs="Segoe UI Symbol" w:eastAsia="Segoe UI Symbol" w:hAnsi="Segoe UI Symbol"/>
                <w:color w:val="B8860B"/>
                <w:sz w:val="24"/>
                <w:szCs w:val="24"/>
              </w:rPr>
              <w:t xml:space="preserve">☐  </w:t>
            </w:r>
            <w:r>
              <w:rPr>
                <w:rFonts w:ascii="Georgia" w:cs="Georgia" w:eastAsia="Georgia" w:hAnsi="Georgia"/>
                <w:sz w:val="22"/>
                <w:szCs w:val="22"/>
              </w:rPr>
              <w:t xml:space="preserve">Category Sponsor</w:t>
            </w:r>
          </w:p>
        </w:tc>
        <w:tc>
          <w:tcPr>
            <w:tcW w:type="dxa" w:w="46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Segoe UI Symbol" w:cs="Segoe UI Symbol" w:eastAsia="Segoe UI Symbol" w:hAnsi="Segoe UI Symbol"/>
                <w:color w:val="B8860B"/>
                <w:sz w:val="24"/>
                <w:szCs w:val="24"/>
              </w:rPr>
              <w:t xml:space="preserve">☐  </w:t>
            </w:r>
            <w:r>
              <w:rPr>
                <w:rFonts w:ascii="Georgia" w:cs="Georgia" w:eastAsia="Georgia" w:hAnsi="Georgia"/>
                <w:sz w:val="22"/>
                <w:szCs w:val="22"/>
              </w:rPr>
              <w:t xml:space="preserve">In-Kind / Product Sponsor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Georgia" w:cs="Georgia" w:eastAsia="Georgia" w:hAnsi="Georgia"/>
          <w:b/>
          <w:bCs/>
          <w:color w:val="3B1E54"/>
          <w:sz w:val="22"/>
          <w:szCs w:val="22"/>
        </w:rPr>
        <w:t xml:space="preserve">Benefits Provided </w:t>
      </w:r>
      <w:r>
        <w:rPr>
          <w:rFonts w:ascii="Georgia" w:cs="Georgia" w:eastAsia="Georgia" w:hAnsi="Georgia"/>
          <w:i/>
          <w:iCs/>
          <w:color w:val="666666"/>
          <w:sz w:val="20"/>
          <w:szCs w:val="20"/>
        </w:rPr>
        <w:t xml:space="preserve">(please tick as applicable)</w:t>
      </w: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Segoe UI Symbol" w:cs="Segoe UI Symbol" w:eastAsia="Segoe UI Symbol" w:hAnsi="Segoe UI Symbol"/>
                <w:color w:val="B8860B"/>
                <w:sz w:val="24"/>
                <w:szCs w:val="24"/>
              </w:rPr>
              <w:t xml:space="preserve">☐  </w:t>
            </w:r>
            <w:r>
              <w:rPr>
                <w:rFonts w:ascii="Georgia" w:cs="Georgia" w:eastAsia="Georgia" w:hAnsi="Georgia"/>
                <w:sz w:val="22"/>
                <w:szCs w:val="22"/>
              </w:rPr>
              <w:t xml:space="preserve">Full-page advert in programme</w:t>
            </w:r>
          </w:p>
        </w:tc>
        <w:tc>
          <w:tcPr>
            <w:tcW w:type="dxa" w:w="46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Segoe UI Symbol" w:cs="Segoe UI Symbol" w:eastAsia="Segoe UI Symbol" w:hAnsi="Segoe UI Symbol"/>
                <w:color w:val="B8860B"/>
                <w:sz w:val="24"/>
                <w:szCs w:val="24"/>
              </w:rPr>
              <w:t xml:space="preserve">☐  </w:t>
            </w:r>
            <w:r>
              <w:rPr>
                <w:rFonts w:ascii="Georgia" w:cs="Georgia" w:eastAsia="Georgia" w:hAnsi="Georgia"/>
                <w:sz w:val="22"/>
                <w:szCs w:val="22"/>
              </w:rPr>
              <w:t xml:space="preserve">Half-page advert in programme</w:t>
            </w:r>
          </w:p>
        </w:tc>
      </w:tr>
      <w:tr>
        <w:tc>
          <w:tcPr>
            <w:tcW w:type="dxa" w:w="46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Segoe UI Symbol" w:cs="Segoe UI Symbol" w:eastAsia="Segoe UI Symbol" w:hAnsi="Segoe UI Symbol"/>
                <w:color w:val="B8860B"/>
                <w:sz w:val="24"/>
                <w:szCs w:val="24"/>
              </w:rPr>
              <w:t xml:space="preserve">☐  </w:t>
            </w:r>
            <w:r>
              <w:rPr>
                <w:rFonts w:ascii="Georgia" w:cs="Georgia" w:eastAsia="Georgia" w:hAnsi="Georgia"/>
                <w:sz w:val="22"/>
                <w:szCs w:val="22"/>
              </w:rPr>
              <w:t xml:space="preserve">Award presentation opportunity</w:t>
            </w:r>
          </w:p>
        </w:tc>
        <w:tc>
          <w:tcPr>
            <w:tcW w:type="dxa" w:w="46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Segoe UI Symbol" w:cs="Segoe UI Symbol" w:eastAsia="Segoe UI Symbol" w:hAnsi="Segoe UI Symbol"/>
                <w:color w:val="B8860B"/>
                <w:sz w:val="24"/>
                <w:szCs w:val="24"/>
              </w:rPr>
              <w:t xml:space="preserve">☐  </w:t>
            </w:r>
            <w:r>
              <w:rPr>
                <w:rFonts w:ascii="Georgia" w:cs="Georgia" w:eastAsia="Georgia" w:hAnsi="Georgia"/>
                <w:sz w:val="22"/>
                <w:szCs w:val="22"/>
              </w:rPr>
              <w:t xml:space="preserve">Logo placement</w:t>
            </w:r>
          </w:p>
        </w:tc>
      </w:tr>
      <w:tr>
        <w:tc>
          <w:tcPr>
            <w:tcW w:type="dxa" w:w="46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Segoe UI Symbol" w:cs="Segoe UI Symbol" w:eastAsia="Segoe UI Symbol" w:hAnsi="Segoe UI Symbol"/>
                <w:color w:val="B8860B"/>
                <w:sz w:val="24"/>
                <w:szCs w:val="24"/>
              </w:rPr>
              <w:t xml:space="preserve">☐  </w:t>
            </w:r>
            <w:r>
              <w:rPr>
                <w:rFonts w:ascii="Georgia" w:cs="Georgia" w:eastAsia="Georgia" w:hAnsi="Georgia"/>
                <w:sz w:val="22"/>
                <w:szCs w:val="22"/>
              </w:rPr>
              <w:t xml:space="preserve">Speaking opportunities</w:t>
            </w:r>
          </w:p>
        </w:tc>
        <w:tc>
          <w:tcPr>
            <w:tcW w:type="dxa" w:w="46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Segoe UI Symbol" w:cs="Segoe UI Symbol" w:eastAsia="Segoe UI Symbol" w:hAnsi="Segoe UI Symbol"/>
                <w:color w:val="B8860B"/>
                <w:sz w:val="24"/>
                <w:szCs w:val="24"/>
              </w:rPr>
              <w:t xml:space="preserve">☐  </w:t>
            </w:r>
            <w:r>
              <w:rPr>
                <w:rFonts w:ascii="Georgia" w:cs="Georgia" w:eastAsia="Georgia" w:hAnsi="Georgia"/>
                <w:sz w:val="22"/>
                <w:szCs w:val="22"/>
              </w:rPr>
              <w:t xml:space="preserve">Other: ______________________</w:t>
            </w:r>
          </w:p>
        </w:tc>
      </w:tr>
    </w:tbl>
    <w:p>
      <w:pPr>
        <w:spacing w:after="18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9360"/>
      </w:tblGrid>
      <w:tr>
        <w:tc>
          <w:tcPr>
            <w:tcW w:type="dxa" w:w="9360"/>
            <w:shd w:fill="3B1E54" w:color="auto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3.  AGREEMENT TERMS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Duration:</w:t>
            </w:r>
          </w:p>
        </w:tc>
        <w:tc>
          <w:tcPr>
            <w:tcW w:type="dxa" w:w="65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Payment Terms:</w:t>
            </w:r>
          </w:p>
        </w:tc>
        <w:tc>
          <w:tcPr>
            <w:tcW w:type="dxa" w:w="65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Cancellation Policy:</w:t>
            </w:r>
          </w:p>
        </w:tc>
        <w:tc>
          <w:tcPr>
            <w:tcW w:type="dxa" w:w="65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</w:tbl>
    <w:p>
      <w:pPr>
        <w:spacing w:after="18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9360"/>
      </w:tblGrid>
      <w:tr>
        <w:tc>
          <w:tcPr>
            <w:tcW w:type="dxa" w:w="9360"/>
            <w:shd w:fill="3B1E54" w:color="auto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4.  SIGNATURES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480"/>
        <w:gridCol w:w="400"/>
        <w:gridCol w:w="4480"/>
      </w:tblGrid>
      <w:tr>
        <w:tc>
          <w:tcPr>
            <w:tcW w:type="dxa" w:w="44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pBdr>
                <w:bottom w:val="single" w:color="B8860B" w:sz="6"/>
              </w:pBdr>
              <w:spacing w:before="5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before="60"/>
            </w:pPr>
            <w:r>
              <w:rPr>
                <w:rFonts w:ascii="Georgia" w:cs="Georgia" w:eastAsia="Georgia" w:hAnsi="Georgia"/>
                <w:b/>
                <w:bCs/>
                <w:color w:val="3B1E54"/>
                <w:sz w:val="20"/>
                <w:szCs w:val="20"/>
              </w:rPr>
              <w:t xml:space="preserve">Sponsor Representative (Signature)</w:t>
            </w:r>
          </w:p>
          <w:p>
            <w:pPr>
              <w:pBdr>
                <w:bottom w:val="single" w:color="B8860B" w:sz="6"/>
              </w:pBdr>
              <w:spacing w:before="2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before="60"/>
            </w:pPr>
            <w:r>
              <w:rPr>
                <w:rFonts w:ascii="Georgia" w:cs="Georgia" w:eastAsia="Georgia" w:hAnsi="Georgia"/>
                <w:b/>
                <w:bCs/>
                <w:color w:val="3B1E54"/>
                <w:sz w:val="20"/>
                <w:szCs w:val="20"/>
              </w:rPr>
              <w:t xml:space="preserve">Name &amp; Date</w:t>
            </w:r>
          </w:p>
        </w:tc>
        <w:tc>
          <w:tcPr>
            <w:tcW w:type="dxa" w:w="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/>
        </w:tc>
        <w:tc>
          <w:tcPr>
            <w:tcW w:type="dxa" w:w="44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pBdr>
                <w:bottom w:val="single" w:color="B8860B" w:sz="6"/>
              </w:pBdr>
              <w:spacing w:before="5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before="60"/>
            </w:pPr>
            <w:r>
              <w:rPr>
                <w:rFonts w:ascii="Georgia" w:cs="Georgia" w:eastAsia="Georgia" w:hAnsi="Georgia"/>
                <w:b/>
                <w:bCs/>
                <w:color w:val="3B1E54"/>
                <w:sz w:val="20"/>
                <w:szCs w:val="20"/>
              </w:rPr>
              <w:t xml:space="preserve">Organising Committee Representative (Signature)</w:t>
            </w:r>
          </w:p>
          <w:p>
            <w:pPr>
              <w:pBdr>
                <w:bottom w:val="single" w:color="B8860B" w:sz="6"/>
              </w:pBdr>
              <w:spacing w:before="20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before="60"/>
            </w:pPr>
            <w:r>
              <w:rPr>
                <w:rFonts w:ascii="Georgia" w:cs="Georgia" w:eastAsia="Georgia" w:hAnsi="Georgia"/>
                <w:b/>
                <w:bCs/>
                <w:color w:val="3B1E54"/>
                <w:sz w:val="20"/>
                <w:szCs w:val="20"/>
              </w:rPr>
              <w:t xml:space="preserve">Name &amp; Date</w:t>
            </w:r>
          </w:p>
        </w:tc>
      </w:tr>
    </w:tbl>
    <w:p>
      <w:pPr>
        <w:spacing w:after="20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9360"/>
      </w:tblGrid>
      <w:tr>
        <w:tc>
          <w:tcPr>
            <w:tcW w:type="dxa" w:w="9360"/>
            <w:tcBorders>
              <w:top w:val="single" w:color="B8860B" w:sz="8"/>
              <w:left w:val="none" w:color="auto" w:sz="0"/>
              <w:bottom w:val="none" w:color="auto" w:sz="0"/>
              <w:right w:val="none" w:color="auto" w:sz="0"/>
            </w:tcBorders>
            <w:tcMar>
              <w:top w:type="dxa" w:w="80"/>
              <w:left w:type="dxa" w:w="60"/>
              <w:bottom w:type="dxa" w:w="0"/>
              <w:right w:type="dxa" w:w="6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color w:val="666666"/>
                <w:sz w:val="19"/>
                <w:szCs w:val="19"/>
              </w:rPr>
              <w:t xml:space="preserve">Kindly return the completed form to the Organising Committee  •  info@osabarimbaroyalawards.com</w:t>
            </w:r>
          </w:p>
        </w:tc>
      </w:tr>
    </w:tbl>
    <w:sectPr>
      <w:pgSz w:w="12240" w:h="15840" w:orient="portrait"/>
      <w:pgMar w:top="900" w:right="1440" w:bottom="9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fb334649ad581c2bdbc4fc4ecfa34019be87034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2026-07-14T13:15:10.615Z</dcterms:created>
  <dcterms:modified xsi:type="dcterms:W3CDTF">2026-07-14T13:15:10.615Z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